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48" w:rsidRPr="001D36E1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t>РАСЧЕТ</w:t>
      </w:r>
    </w:p>
    <w:p w:rsidR="00533924" w:rsidRDefault="00533924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с</w:t>
      </w:r>
      <w:r w:rsidR="007F5B48" w:rsidRPr="00474E31">
        <w:rPr>
          <w:rFonts w:ascii="Times New Roman" w:hAnsi="Times New Roman"/>
          <w:b/>
          <w:szCs w:val="28"/>
        </w:rPr>
        <w:t>убвенци</w:t>
      </w:r>
      <w:r w:rsidR="008C052E">
        <w:rPr>
          <w:rFonts w:ascii="Times New Roman" w:hAnsi="Times New Roman"/>
          <w:b/>
          <w:szCs w:val="28"/>
        </w:rPr>
        <w:t>й</w:t>
      </w:r>
      <w:r>
        <w:rPr>
          <w:rFonts w:ascii="Times New Roman" w:hAnsi="Times New Roman"/>
          <w:b/>
          <w:szCs w:val="28"/>
        </w:rPr>
        <w:t>, предоставляемых</w:t>
      </w:r>
      <w:r w:rsidR="007F5B48" w:rsidRPr="00474E31">
        <w:rPr>
          <w:rFonts w:ascii="Times New Roman" w:hAnsi="Times New Roman"/>
          <w:b/>
          <w:szCs w:val="28"/>
        </w:rPr>
        <w:t xml:space="preserve"> бюджетам муниципальных районов </w:t>
      </w:r>
    </w:p>
    <w:p w:rsidR="007F5B48" w:rsidRPr="00DC06CF" w:rsidRDefault="00533924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из бюджета Республики Татарстан для осуществления органами местного самоуправления государственных полномочий Республики Татарстан </w:t>
      </w:r>
      <w:r w:rsidR="007F5B48" w:rsidRPr="00DC06CF">
        <w:rPr>
          <w:rFonts w:ascii="Times New Roman" w:hAnsi="Times New Roman"/>
          <w:b/>
          <w:szCs w:val="28"/>
        </w:rPr>
        <w:t>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 на 20</w:t>
      </w:r>
      <w:r w:rsidR="003B7FBC">
        <w:rPr>
          <w:rFonts w:ascii="Times New Roman" w:hAnsi="Times New Roman"/>
          <w:b/>
          <w:szCs w:val="28"/>
        </w:rPr>
        <w:t>20</w:t>
      </w:r>
      <w:r w:rsidR="007F5B48" w:rsidRPr="00DC06CF">
        <w:rPr>
          <w:rFonts w:ascii="Times New Roman" w:hAnsi="Times New Roman"/>
          <w:b/>
          <w:szCs w:val="28"/>
        </w:rPr>
        <w:t xml:space="preserve"> год</w:t>
      </w:r>
    </w:p>
    <w:p w:rsidR="007F5B48" w:rsidRPr="00DC06CF" w:rsidRDefault="007F5B48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7F5B48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tbl>
      <w:tblPr>
        <w:tblW w:w="9225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2835"/>
        <w:gridCol w:w="3969"/>
      </w:tblGrid>
      <w:tr w:rsidR="007F5B48" w:rsidRPr="005A294D" w:rsidTr="007F5B48">
        <w:trPr>
          <w:trHeight w:val="934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7F5B48" w:rsidRPr="005A294D" w:rsidRDefault="007F5B48" w:rsidP="007F5B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7F5B48" w:rsidRDefault="007F5B48" w:rsidP="007F5B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20</w:t>
            </w:r>
            <w:r w:rsidR="003B7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 </w:t>
            </w:r>
          </w:p>
          <w:p w:rsidR="007F5B48" w:rsidRPr="005A294D" w:rsidRDefault="007F5B48" w:rsidP="007F5B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7F5B48" w:rsidRDefault="007F5B48" w:rsidP="007F5B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65186E" w:rsidRDefault="007F5B48" w:rsidP="007F5B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5186E" w:rsidRDefault="007F5B48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  <w:p w:rsidR="007F5B48" w:rsidRPr="005A294D" w:rsidRDefault="007F5B48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3B7FBC" w:rsidRPr="005A294D" w:rsidTr="007F5B48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  <w:hideMark/>
          </w:tcPr>
          <w:p w:rsidR="003B7FBC" w:rsidRPr="005A294D" w:rsidRDefault="003B7FBC" w:rsidP="002E5997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3B7FBC" w:rsidRPr="005A294D" w:rsidRDefault="00695F06" w:rsidP="00A240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969" w:type="dxa"/>
            <w:shd w:val="clear" w:color="000000" w:fill="FFFFFF"/>
            <w:noWrap/>
            <w:vAlign w:val="center"/>
            <w:hideMark/>
          </w:tcPr>
          <w:p w:rsidR="003B7FBC" w:rsidRPr="005A294D" w:rsidRDefault="00695F06" w:rsidP="00695F0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</w:tr>
    </w:tbl>
    <w:p w:rsidR="000F4C58" w:rsidRDefault="000F4C58" w:rsidP="000F4C58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0F4C58" w:rsidRDefault="000F4C58" w:rsidP="000F4C58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3B7FBC" w:rsidRDefault="003B7FBC" w:rsidP="00695F06">
      <w:pPr>
        <w:spacing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рассчитан 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eastAsia="Times New Roman" w:hAnsi="Times New Roman"/>
          <w:szCs w:val="28"/>
          <w:lang w:eastAsia="ru-RU"/>
        </w:rPr>
        <w:t xml:space="preserve">новых условий оплаты труда, введенных с 01.04.2018 года в соответствии с постановлением Кабинета Министров Республики Татарстан от 28.03.2018  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 </w:t>
      </w:r>
      <w:r w:rsidRPr="005A294D">
        <w:rPr>
          <w:rFonts w:ascii="Times New Roman" w:eastAsia="Times New Roman" w:hAnsi="Times New Roman"/>
          <w:szCs w:val="28"/>
          <w:lang w:eastAsia="ru-RU"/>
        </w:rPr>
        <w:t>с учетом повышения заработной платы с 01.10.20</w:t>
      </w:r>
      <w:r>
        <w:rPr>
          <w:rFonts w:ascii="Times New Roman" w:eastAsia="Times New Roman" w:hAnsi="Times New Roman"/>
          <w:szCs w:val="28"/>
          <w:lang w:eastAsia="ru-RU"/>
        </w:rPr>
        <w:t>20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Cs w:val="28"/>
          <w:lang w:eastAsia="ru-RU"/>
        </w:rPr>
        <w:t>3,8 процента и установленной нормы времени на получение и обработку информации, необходимой для ведения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3B7FBC" w:rsidRDefault="003B7FBC" w:rsidP="003B7FBC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695F06" w:rsidRPr="00FA76DE" w:rsidRDefault="00695F06" w:rsidP="00695F06">
      <w:pPr>
        <w:spacing w:line="240" w:lineRule="auto"/>
        <w:jc w:val="both"/>
      </w:pPr>
      <w:r w:rsidRPr="00FA76DE">
        <w:t xml:space="preserve">Суммы субвенции приведены в приложении </w:t>
      </w:r>
      <w:r w:rsidRPr="008A2FE4">
        <w:t>№ 13</w:t>
      </w:r>
      <w:r w:rsidRPr="00FA76DE"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7F5B48" w:rsidRPr="001D36E1" w:rsidRDefault="007775E2" w:rsidP="00695F06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Cs w:val="28"/>
          <w:lang w:eastAsia="ru-RU"/>
        </w:rPr>
        <w:br w:type="page"/>
      </w:r>
      <w:r w:rsidR="007F5B48" w:rsidRPr="001D36E1">
        <w:rPr>
          <w:rFonts w:ascii="Times New Roman" w:eastAsia="Times New Roman" w:hAnsi="Times New Roman"/>
          <w:b/>
          <w:bCs/>
          <w:szCs w:val="28"/>
          <w:lang w:eastAsia="ru-RU"/>
        </w:rPr>
        <w:lastRenderedPageBreak/>
        <w:t>РАСЧЕТ</w:t>
      </w:r>
    </w:p>
    <w:p w:rsidR="00533924" w:rsidRDefault="00533924" w:rsidP="00533924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с</w:t>
      </w:r>
      <w:r w:rsidRPr="00474E31">
        <w:rPr>
          <w:rFonts w:ascii="Times New Roman" w:hAnsi="Times New Roman"/>
          <w:b/>
          <w:szCs w:val="28"/>
        </w:rPr>
        <w:t>убвенци</w:t>
      </w:r>
      <w:r>
        <w:rPr>
          <w:rFonts w:ascii="Times New Roman" w:hAnsi="Times New Roman"/>
          <w:b/>
          <w:szCs w:val="28"/>
        </w:rPr>
        <w:t>й, предоставляемых</w:t>
      </w:r>
      <w:r w:rsidRPr="00474E31">
        <w:rPr>
          <w:rFonts w:ascii="Times New Roman" w:hAnsi="Times New Roman"/>
          <w:b/>
          <w:szCs w:val="28"/>
        </w:rPr>
        <w:t xml:space="preserve"> бюджетам муниципальных районов </w:t>
      </w:r>
    </w:p>
    <w:p w:rsidR="007F5B48" w:rsidRPr="00DC06CF" w:rsidRDefault="00533924" w:rsidP="00533924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из бюджета Республики Татарстан для осуществления органами местного самоуправления государственных полномочий Республики Татарстан </w:t>
      </w:r>
      <w:r w:rsidRPr="00DC06CF">
        <w:rPr>
          <w:rFonts w:ascii="Times New Roman" w:hAnsi="Times New Roman"/>
          <w:b/>
          <w:szCs w:val="28"/>
        </w:rPr>
        <w:t>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7F5B48" w:rsidRPr="00DC06CF">
        <w:rPr>
          <w:rFonts w:ascii="Times New Roman" w:hAnsi="Times New Roman"/>
          <w:b/>
          <w:szCs w:val="28"/>
        </w:rPr>
        <w:t xml:space="preserve"> на 20</w:t>
      </w:r>
      <w:r w:rsidR="000F4C58">
        <w:rPr>
          <w:rFonts w:ascii="Times New Roman" w:hAnsi="Times New Roman"/>
          <w:b/>
          <w:szCs w:val="28"/>
        </w:rPr>
        <w:t>2</w:t>
      </w:r>
      <w:r w:rsidR="003B7FBC">
        <w:rPr>
          <w:rFonts w:ascii="Times New Roman" w:hAnsi="Times New Roman"/>
          <w:b/>
          <w:szCs w:val="28"/>
        </w:rPr>
        <w:t>1</w:t>
      </w:r>
      <w:r w:rsidR="007F5B48" w:rsidRPr="00DC06CF">
        <w:rPr>
          <w:rFonts w:ascii="Times New Roman" w:hAnsi="Times New Roman"/>
          <w:b/>
          <w:szCs w:val="28"/>
        </w:rPr>
        <w:t xml:space="preserve"> год</w:t>
      </w:r>
    </w:p>
    <w:p w:rsidR="007F5B48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p w:rsidR="007F5B48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tbl>
      <w:tblPr>
        <w:tblW w:w="9225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2835"/>
        <w:gridCol w:w="3969"/>
      </w:tblGrid>
      <w:tr w:rsidR="007F5B48" w:rsidRPr="005A294D" w:rsidTr="002E5997">
        <w:trPr>
          <w:trHeight w:val="934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7F5B48" w:rsidRPr="005A294D" w:rsidRDefault="007F5B48" w:rsidP="002E599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7F5B48" w:rsidRDefault="000F4C58" w:rsidP="002E599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202</w:t>
            </w:r>
            <w:r w:rsidR="003B7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F5B48"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 </w:t>
            </w:r>
          </w:p>
          <w:p w:rsidR="007F5B48" w:rsidRPr="005A294D" w:rsidRDefault="007F5B48" w:rsidP="002E599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65186E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65186E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5186E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  <w:p w:rsidR="007F5B48" w:rsidRPr="005A294D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3B7FBC" w:rsidRPr="005A294D" w:rsidTr="002E5997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  <w:hideMark/>
          </w:tcPr>
          <w:p w:rsidR="003B7FBC" w:rsidRPr="005A294D" w:rsidRDefault="003B7FBC" w:rsidP="002E5997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3B7FBC" w:rsidRPr="005A294D" w:rsidRDefault="00695F06" w:rsidP="00A240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969" w:type="dxa"/>
            <w:shd w:val="clear" w:color="000000" w:fill="FFFFFF"/>
            <w:noWrap/>
            <w:vAlign w:val="center"/>
            <w:hideMark/>
          </w:tcPr>
          <w:p w:rsidR="003B7FBC" w:rsidRPr="005A294D" w:rsidRDefault="00695F06" w:rsidP="00A240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4,5</w:t>
            </w:r>
          </w:p>
        </w:tc>
      </w:tr>
    </w:tbl>
    <w:p w:rsidR="007F5B48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p w:rsidR="003B7FBC" w:rsidRDefault="003B7FBC" w:rsidP="003B7FBC">
      <w:pPr>
        <w:spacing w:line="240" w:lineRule="auto"/>
        <w:ind w:firstLine="0"/>
        <w:jc w:val="center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3B7FBC" w:rsidRDefault="003B7FBC" w:rsidP="003B7FBC">
      <w:pPr>
        <w:spacing w:line="240" w:lineRule="auto"/>
        <w:ind w:firstLine="708"/>
        <w:jc w:val="both"/>
        <w:rPr>
          <w:rFonts w:ascii="Times New Roman" w:hAnsi="Times New Roman"/>
          <w:szCs w:val="28"/>
        </w:rPr>
      </w:pPr>
      <w:proofErr w:type="gramStart"/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рассчитан 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eastAsia="Times New Roman" w:hAnsi="Times New Roman"/>
          <w:szCs w:val="28"/>
          <w:lang w:eastAsia="ru-RU"/>
        </w:rPr>
        <w:t>новых условий оплаты труда, введенных с 01.04.2018 года в соответствии с постановлением Кабинета Министров Республики Татарстан от 28.03.2018  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</w:t>
      </w:r>
      <w:proofErr w:type="gramEnd"/>
      <w:r>
        <w:rPr>
          <w:rFonts w:ascii="Times New Roman" w:eastAsia="Times New Roman" w:hAnsi="Times New Roman"/>
          <w:szCs w:val="28"/>
          <w:lang w:eastAsia="ru-RU"/>
        </w:rPr>
        <w:t xml:space="preserve"> образований, муниципальных служащих в Республике Татарстан» </w:t>
      </w:r>
      <w:r w:rsidRPr="005A294D">
        <w:rPr>
          <w:rFonts w:ascii="Times New Roman" w:eastAsia="Times New Roman" w:hAnsi="Times New Roman"/>
          <w:szCs w:val="28"/>
          <w:lang w:eastAsia="ru-RU"/>
        </w:rPr>
        <w:t>с учетом повышения заработной платы с 01.10.20</w:t>
      </w:r>
      <w:r>
        <w:rPr>
          <w:rFonts w:ascii="Times New Roman" w:eastAsia="Times New Roman" w:hAnsi="Times New Roman"/>
          <w:szCs w:val="28"/>
          <w:lang w:eastAsia="ru-RU"/>
        </w:rPr>
        <w:t>21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Cs w:val="28"/>
          <w:lang w:eastAsia="ru-RU"/>
        </w:rPr>
        <w:t>4,0 процента и установленной нормы времени на получение и обработку информации, необходимой для ведения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3B7FBC" w:rsidRDefault="003B7FBC" w:rsidP="000F4C58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695F06" w:rsidRPr="00FA76DE" w:rsidRDefault="00695F06" w:rsidP="00695F06">
      <w:pPr>
        <w:spacing w:line="240" w:lineRule="auto"/>
        <w:jc w:val="both"/>
      </w:pPr>
      <w:r w:rsidRPr="00FA76DE">
        <w:t>Суммы субвенции приведены в приложении № 13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0F4C58" w:rsidRDefault="000F4C58" w:rsidP="007775E2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7F5B48" w:rsidRPr="001D36E1" w:rsidRDefault="007F5B48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Cs w:val="28"/>
          <w:lang w:eastAsia="ru-RU"/>
        </w:rPr>
        <w:br w:type="column"/>
      </w: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lastRenderedPageBreak/>
        <w:t>РАСЧЕТ</w:t>
      </w:r>
    </w:p>
    <w:p w:rsidR="00533924" w:rsidRDefault="00533924" w:rsidP="00533924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с</w:t>
      </w:r>
      <w:r w:rsidRPr="00474E31">
        <w:rPr>
          <w:rFonts w:ascii="Times New Roman" w:hAnsi="Times New Roman"/>
          <w:b/>
          <w:szCs w:val="28"/>
        </w:rPr>
        <w:t>убвенци</w:t>
      </w:r>
      <w:r>
        <w:rPr>
          <w:rFonts w:ascii="Times New Roman" w:hAnsi="Times New Roman"/>
          <w:b/>
          <w:szCs w:val="28"/>
        </w:rPr>
        <w:t>й, предоставляемых</w:t>
      </w:r>
      <w:r w:rsidRPr="00474E31">
        <w:rPr>
          <w:rFonts w:ascii="Times New Roman" w:hAnsi="Times New Roman"/>
          <w:b/>
          <w:szCs w:val="28"/>
        </w:rPr>
        <w:t xml:space="preserve"> бюджетам муниципальных районов </w:t>
      </w:r>
    </w:p>
    <w:p w:rsidR="007F5B48" w:rsidRPr="00DC06CF" w:rsidRDefault="00533924" w:rsidP="00533924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из бюджета Республики Татарстан для осуществления органами местного самоуправления государственных полномочий Республики Татарстан </w:t>
      </w:r>
      <w:r w:rsidRPr="00DC06CF">
        <w:rPr>
          <w:rFonts w:ascii="Times New Roman" w:hAnsi="Times New Roman"/>
          <w:b/>
          <w:szCs w:val="28"/>
        </w:rPr>
        <w:t>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7F5B48" w:rsidRPr="00DC06CF">
        <w:rPr>
          <w:rFonts w:ascii="Times New Roman" w:hAnsi="Times New Roman"/>
          <w:b/>
          <w:szCs w:val="28"/>
        </w:rPr>
        <w:t xml:space="preserve"> на 20</w:t>
      </w:r>
      <w:r w:rsidR="007775E2">
        <w:rPr>
          <w:rFonts w:ascii="Times New Roman" w:hAnsi="Times New Roman"/>
          <w:b/>
          <w:szCs w:val="28"/>
        </w:rPr>
        <w:t>2</w:t>
      </w:r>
      <w:r w:rsidR="003B7FBC">
        <w:rPr>
          <w:rFonts w:ascii="Times New Roman" w:hAnsi="Times New Roman"/>
          <w:b/>
          <w:szCs w:val="28"/>
        </w:rPr>
        <w:t>2</w:t>
      </w:r>
      <w:r w:rsidR="007F5B48" w:rsidRPr="00DC06CF">
        <w:rPr>
          <w:rFonts w:ascii="Times New Roman" w:hAnsi="Times New Roman"/>
          <w:b/>
          <w:szCs w:val="28"/>
        </w:rPr>
        <w:t xml:space="preserve"> год</w:t>
      </w:r>
    </w:p>
    <w:p w:rsidR="007F5B48" w:rsidRDefault="007F5B48" w:rsidP="007F5B48">
      <w:pPr>
        <w:spacing w:line="240" w:lineRule="auto"/>
      </w:pPr>
    </w:p>
    <w:p w:rsidR="007F5B48" w:rsidRDefault="007F5B48" w:rsidP="007F5B48">
      <w:pPr>
        <w:spacing w:line="240" w:lineRule="auto"/>
        <w:rPr>
          <w:rFonts w:ascii="Arial CYR" w:eastAsia="Times New Roman" w:hAnsi="Arial CYR" w:cs="Arial CYR"/>
          <w:sz w:val="26"/>
          <w:szCs w:val="26"/>
          <w:lang w:eastAsia="ru-RU"/>
        </w:rPr>
      </w:pPr>
    </w:p>
    <w:tbl>
      <w:tblPr>
        <w:tblW w:w="9225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2835"/>
        <w:gridCol w:w="3969"/>
      </w:tblGrid>
      <w:tr w:rsidR="007F5B48" w:rsidRPr="005A294D" w:rsidTr="002E5997">
        <w:trPr>
          <w:trHeight w:val="934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7F5B48" w:rsidRPr="005A294D" w:rsidRDefault="007F5B48" w:rsidP="002E599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7F5B48" w:rsidRDefault="007775E2" w:rsidP="002E599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202</w:t>
            </w:r>
            <w:r w:rsidR="003B7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F5B48"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 </w:t>
            </w:r>
          </w:p>
          <w:p w:rsidR="007F5B48" w:rsidRPr="005A294D" w:rsidRDefault="007F5B48" w:rsidP="002E599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65186E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65186E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5186E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  <w:p w:rsidR="007F5B48" w:rsidRPr="005A294D" w:rsidRDefault="0065186E" w:rsidP="0065186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3B7FBC" w:rsidRPr="005A294D" w:rsidTr="002E5997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  <w:hideMark/>
          </w:tcPr>
          <w:p w:rsidR="003B7FBC" w:rsidRPr="005A294D" w:rsidRDefault="003B7FBC" w:rsidP="002E5997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3B7FBC" w:rsidRPr="005A294D" w:rsidRDefault="00695F06" w:rsidP="00A240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3969" w:type="dxa"/>
            <w:shd w:val="clear" w:color="000000" w:fill="FFFFFF"/>
            <w:noWrap/>
            <w:vAlign w:val="center"/>
            <w:hideMark/>
          </w:tcPr>
          <w:p w:rsidR="003B7FBC" w:rsidRPr="005A294D" w:rsidRDefault="00695F06" w:rsidP="00A240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4,7</w:t>
            </w:r>
          </w:p>
        </w:tc>
      </w:tr>
    </w:tbl>
    <w:p w:rsidR="007F5B48" w:rsidRDefault="007F5B48" w:rsidP="007F5B48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3B7FBC" w:rsidRDefault="003B7FBC" w:rsidP="003B7FBC">
      <w:pPr>
        <w:spacing w:line="240" w:lineRule="auto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3B7FBC" w:rsidRDefault="003B7FBC" w:rsidP="003B7FBC">
      <w:pPr>
        <w:spacing w:line="240" w:lineRule="auto"/>
        <w:ind w:firstLine="708"/>
        <w:jc w:val="both"/>
        <w:rPr>
          <w:rFonts w:ascii="Times New Roman" w:hAnsi="Times New Roman"/>
          <w:szCs w:val="28"/>
        </w:rPr>
      </w:pPr>
      <w:proofErr w:type="gramStart"/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рассчитан 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eastAsia="Times New Roman" w:hAnsi="Times New Roman"/>
          <w:szCs w:val="28"/>
          <w:lang w:eastAsia="ru-RU"/>
        </w:rPr>
        <w:t>новых условий оплаты труда, введенных с 01.04.2018 года в соответствии с постановлением Кабинета Министров Республики Татарстан от 28.03.2018  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</w:t>
      </w:r>
      <w:proofErr w:type="gramEnd"/>
      <w:r>
        <w:rPr>
          <w:rFonts w:ascii="Times New Roman" w:eastAsia="Times New Roman" w:hAnsi="Times New Roman"/>
          <w:szCs w:val="28"/>
          <w:lang w:eastAsia="ru-RU"/>
        </w:rPr>
        <w:t xml:space="preserve"> образований, муниципальных служащих в Республике Татарстан» </w:t>
      </w:r>
      <w:r w:rsidRPr="005A294D">
        <w:rPr>
          <w:rFonts w:ascii="Times New Roman" w:eastAsia="Times New Roman" w:hAnsi="Times New Roman"/>
          <w:szCs w:val="28"/>
          <w:lang w:eastAsia="ru-RU"/>
        </w:rPr>
        <w:t>с учетом повышения заработной платы с 01.10.20</w:t>
      </w:r>
      <w:r>
        <w:rPr>
          <w:rFonts w:ascii="Times New Roman" w:eastAsia="Times New Roman" w:hAnsi="Times New Roman"/>
          <w:szCs w:val="28"/>
          <w:lang w:eastAsia="ru-RU"/>
        </w:rPr>
        <w:t>22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Cs w:val="28"/>
          <w:lang w:eastAsia="ru-RU"/>
        </w:rPr>
        <w:t>4,0 процента и установленной нормы времени на получение и обработку информации, необходимой для ведения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0F4C58" w:rsidRDefault="000F4C58" w:rsidP="000F4C58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695F06" w:rsidRPr="00FA76DE" w:rsidRDefault="00695F06" w:rsidP="00695F06">
      <w:pPr>
        <w:spacing w:line="240" w:lineRule="auto"/>
        <w:jc w:val="both"/>
      </w:pPr>
      <w:r w:rsidRPr="00FA76DE">
        <w:t>Суммы субвенции приведены в приложении № 13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0F4C58" w:rsidRDefault="000F4C58" w:rsidP="007F5B48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</w:p>
    <w:sectPr w:rsidR="000F4C58" w:rsidSect="001C3E3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022" w:rsidRDefault="0065186E">
      <w:pPr>
        <w:spacing w:line="240" w:lineRule="auto"/>
      </w:pPr>
      <w:r>
        <w:separator/>
      </w:r>
    </w:p>
  </w:endnote>
  <w:endnote w:type="continuationSeparator" w:id="0">
    <w:p w:rsidR="00585022" w:rsidRDefault="00651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2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022" w:rsidRDefault="0065186E">
      <w:pPr>
        <w:spacing w:line="240" w:lineRule="auto"/>
      </w:pPr>
      <w:r>
        <w:separator/>
      </w:r>
    </w:p>
  </w:footnote>
  <w:footnote w:type="continuationSeparator" w:id="0">
    <w:p w:rsidR="00585022" w:rsidRDefault="0065186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34" w:rsidRPr="001D36E1" w:rsidRDefault="009958A6" w:rsidP="001D36E1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="007F5B48"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 w:rsidR="008A2FE4">
      <w:rPr>
        <w:noProof/>
        <w:sz w:val="24"/>
        <w:szCs w:val="24"/>
      </w:rPr>
      <w:t>3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48"/>
    <w:rsid w:val="00077EAD"/>
    <w:rsid w:val="000B7CEC"/>
    <w:rsid w:val="000F4C58"/>
    <w:rsid w:val="001D2220"/>
    <w:rsid w:val="002F0566"/>
    <w:rsid w:val="003B7FBC"/>
    <w:rsid w:val="00500BD1"/>
    <w:rsid w:val="00533924"/>
    <w:rsid w:val="00585022"/>
    <w:rsid w:val="0065186E"/>
    <w:rsid w:val="00695F06"/>
    <w:rsid w:val="006D4F8B"/>
    <w:rsid w:val="007775E2"/>
    <w:rsid w:val="007F5B48"/>
    <w:rsid w:val="00874AEA"/>
    <w:rsid w:val="008A2FE4"/>
    <w:rsid w:val="008C052E"/>
    <w:rsid w:val="008F6378"/>
    <w:rsid w:val="009958A6"/>
    <w:rsid w:val="00CC603F"/>
    <w:rsid w:val="00D10CB5"/>
    <w:rsid w:val="00D94AE7"/>
    <w:rsid w:val="00DA441E"/>
    <w:rsid w:val="00ED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C60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60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C60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60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18</cp:revision>
  <cp:lastPrinted>2016-09-28T15:28:00Z</cp:lastPrinted>
  <dcterms:created xsi:type="dcterms:W3CDTF">2016-09-17T10:57:00Z</dcterms:created>
  <dcterms:modified xsi:type="dcterms:W3CDTF">2019-11-02T11:35:00Z</dcterms:modified>
</cp:coreProperties>
</file>